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51" w:rsidRDefault="007A2351" w:rsidP="007A2351">
      <w:pPr>
        <w:tabs>
          <w:tab w:val="left" w:pos="4680"/>
        </w:tabs>
        <w:rPr>
          <w:rFonts w:eastAsia="Arial Unicode MS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76250" cy="533400"/>
            <wp:effectExtent l="19050" t="0" r="0" b="0"/>
            <wp:wrapSquare wrapText="left"/>
            <wp:docPr id="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351" w:rsidRPr="00E9347A" w:rsidRDefault="007A2351" w:rsidP="007A2351">
      <w:pPr>
        <w:tabs>
          <w:tab w:val="left" w:pos="4680"/>
        </w:tabs>
        <w:rPr>
          <w:rFonts w:eastAsia="Arial Unicode MS"/>
          <w:color w:val="000000"/>
        </w:rPr>
      </w:pPr>
    </w:p>
    <w:p w:rsidR="007A2351" w:rsidRPr="00E9347A" w:rsidRDefault="007A2351" w:rsidP="007A2351">
      <w:pPr>
        <w:keepNext/>
        <w:ind w:firstLine="708"/>
        <w:jc w:val="center"/>
        <w:outlineLvl w:val="4"/>
        <w:rPr>
          <w:rFonts w:eastAsia="Arial Unicode MS"/>
          <w:b/>
          <w:color w:val="000000"/>
        </w:rPr>
      </w:pPr>
    </w:p>
    <w:p w:rsidR="007A2351" w:rsidRDefault="007A2351" w:rsidP="007A2351">
      <w:pPr>
        <w:keepNext/>
        <w:ind w:firstLine="708"/>
        <w:jc w:val="center"/>
        <w:outlineLvl w:val="4"/>
        <w:rPr>
          <w:rFonts w:eastAsia="Arial Unicode MS"/>
          <w:b/>
          <w:color w:val="000000"/>
          <w:sz w:val="22"/>
          <w:szCs w:val="22"/>
        </w:rPr>
      </w:pPr>
      <w:r w:rsidRPr="003F0471">
        <w:rPr>
          <w:rFonts w:eastAsia="Arial Unicode MS"/>
          <w:b/>
          <w:color w:val="000000"/>
          <w:sz w:val="22"/>
          <w:szCs w:val="22"/>
        </w:rPr>
        <w:t>ISTITUTO COMPRENSIVO STATALE</w:t>
      </w:r>
    </w:p>
    <w:p w:rsidR="007A2351" w:rsidRPr="003F0471" w:rsidRDefault="007A2351" w:rsidP="007A2351">
      <w:pPr>
        <w:keepNext/>
        <w:ind w:firstLine="708"/>
        <w:jc w:val="center"/>
        <w:outlineLvl w:val="4"/>
        <w:rPr>
          <w:rFonts w:eastAsia="Arial Unicode MS"/>
          <w:b/>
          <w:color w:val="000000"/>
          <w:sz w:val="22"/>
          <w:szCs w:val="22"/>
        </w:rPr>
      </w:pPr>
      <w:r w:rsidRPr="003F0471">
        <w:rPr>
          <w:rFonts w:eastAsia="Arial Unicode MS"/>
          <w:b/>
          <w:color w:val="000000"/>
          <w:sz w:val="22"/>
          <w:szCs w:val="22"/>
        </w:rPr>
        <w:t xml:space="preserve"> </w:t>
      </w:r>
      <w:r>
        <w:rPr>
          <w:rFonts w:eastAsia="Arial Unicode MS"/>
          <w:b/>
          <w:color w:val="000000"/>
          <w:sz w:val="22"/>
          <w:szCs w:val="22"/>
        </w:rPr>
        <w:t>“G. FALCONE – P.</w:t>
      </w:r>
      <w:r w:rsidRPr="003F0471">
        <w:rPr>
          <w:rFonts w:eastAsia="Arial Unicode MS"/>
          <w:b/>
          <w:color w:val="000000"/>
          <w:sz w:val="22"/>
          <w:szCs w:val="22"/>
        </w:rPr>
        <w:t xml:space="preserve"> BORSELLINO”</w:t>
      </w:r>
    </w:p>
    <w:p w:rsidR="007A2351" w:rsidRPr="00C84251" w:rsidRDefault="007A2351" w:rsidP="007A2351">
      <w:pPr>
        <w:jc w:val="center"/>
        <w:rPr>
          <w:b/>
          <w:iCs/>
          <w:caps/>
          <w:color w:val="000000"/>
        </w:rPr>
      </w:pPr>
      <w:r w:rsidRPr="00C84251">
        <w:rPr>
          <w:b/>
          <w:bCs/>
          <w:iCs/>
          <w:caps/>
          <w:color w:val="000000"/>
        </w:rPr>
        <w:t>SCUOLA</w:t>
      </w:r>
      <w:r w:rsidRPr="00C84251">
        <w:rPr>
          <w:b/>
          <w:bCs/>
          <w:iCs/>
          <w:color w:val="000000"/>
        </w:rPr>
        <w:t>: dell’infanzia - primaria – secondaria di 1° grado</w:t>
      </w:r>
    </w:p>
    <w:p w:rsidR="007A2351" w:rsidRPr="00C84251" w:rsidRDefault="007A2351" w:rsidP="007A2351">
      <w:pPr>
        <w:jc w:val="center"/>
        <w:rPr>
          <w:b/>
          <w:iCs/>
          <w:color w:val="000000"/>
        </w:rPr>
      </w:pPr>
      <w:r w:rsidRPr="00C84251">
        <w:rPr>
          <w:b/>
          <w:iCs/>
          <w:color w:val="000000"/>
        </w:rPr>
        <w:t>via  Corrado Alvaro, 2 -  89040  CAULONIA (RC) - Tel. 0964/82039</w:t>
      </w:r>
    </w:p>
    <w:p w:rsidR="007A2351" w:rsidRPr="002115E2" w:rsidRDefault="007A2351" w:rsidP="007A2351">
      <w:pPr>
        <w:jc w:val="center"/>
        <w:rPr>
          <w:b/>
          <w:iCs/>
          <w:color w:val="000000"/>
        </w:rPr>
      </w:pPr>
      <w:r w:rsidRPr="002115E2">
        <w:rPr>
          <w:b/>
          <w:bCs/>
          <w:color w:val="000000"/>
        </w:rPr>
        <w:t xml:space="preserve">C.M. RCIC826001 C.F. 90011460806 </w:t>
      </w:r>
      <w:proofErr w:type="spellStart"/>
      <w:r w:rsidRPr="002115E2">
        <w:rPr>
          <w:b/>
          <w:bCs/>
          <w:i/>
          <w:iCs/>
        </w:rPr>
        <w:t>Cod.Fatt.Elettronica</w:t>
      </w:r>
      <w:proofErr w:type="spellEnd"/>
      <w:r w:rsidRPr="002115E2">
        <w:rPr>
          <w:b/>
          <w:bCs/>
          <w:i/>
          <w:iCs/>
        </w:rPr>
        <w:t xml:space="preserve"> UFEJY4</w:t>
      </w:r>
    </w:p>
    <w:p w:rsidR="007A2351" w:rsidRPr="00587B66" w:rsidRDefault="007A2351" w:rsidP="007A2351">
      <w:pPr>
        <w:jc w:val="center"/>
        <w:rPr>
          <w:b/>
          <w:color w:val="000000"/>
        </w:rPr>
      </w:pPr>
      <w:r w:rsidRPr="00774278">
        <w:rPr>
          <w:b/>
          <w:iCs/>
          <w:color w:val="000000"/>
          <w:lang w:val="en-GB"/>
        </w:rPr>
        <w:t xml:space="preserve">Email: </w:t>
      </w:r>
      <w:hyperlink r:id="rId5" w:history="1">
        <w:r w:rsidRPr="005E0B7D">
          <w:rPr>
            <w:b/>
            <w:iCs/>
            <w:color w:val="000000"/>
            <w:lang w:val="en-GB"/>
          </w:rPr>
          <w:t>rcic826001@istruzione.it</w:t>
        </w:r>
      </w:hyperlink>
      <w:r w:rsidRPr="005E0B7D">
        <w:rPr>
          <w:b/>
          <w:iCs/>
          <w:color w:val="000000"/>
          <w:lang w:val="en-GB"/>
        </w:rPr>
        <w:t xml:space="preserve">  </w:t>
      </w:r>
      <w:r w:rsidRPr="00774278">
        <w:rPr>
          <w:b/>
          <w:color w:val="000000"/>
        </w:rPr>
        <w:t xml:space="preserve"> </w:t>
      </w:r>
      <w:proofErr w:type="spellStart"/>
      <w:r w:rsidRPr="00774278">
        <w:rPr>
          <w:b/>
          <w:color w:val="000000"/>
        </w:rPr>
        <w:t>P.E.C.</w:t>
      </w:r>
      <w:proofErr w:type="spellEnd"/>
      <w:r w:rsidRPr="00774278">
        <w:rPr>
          <w:b/>
          <w:color w:val="000000"/>
        </w:rPr>
        <w:t xml:space="preserve">: </w:t>
      </w:r>
      <w:hyperlink r:id="rId6" w:history="1">
        <w:r w:rsidRPr="00587B66">
          <w:rPr>
            <w:rStyle w:val="Collegamentoipertestuale"/>
            <w:b/>
            <w:color w:val="000000"/>
            <w:u w:val="none"/>
          </w:rPr>
          <w:t>rcic826001@pec.istruzione.it</w:t>
        </w:r>
      </w:hyperlink>
    </w:p>
    <w:p w:rsidR="007A2351" w:rsidRPr="00774278" w:rsidRDefault="007A2351" w:rsidP="007A2351">
      <w:pPr>
        <w:jc w:val="center"/>
        <w:rPr>
          <w:b/>
          <w:color w:val="000000"/>
        </w:rPr>
      </w:pPr>
      <w:r w:rsidRPr="00774278">
        <w:rPr>
          <w:b/>
          <w:color w:val="000000"/>
        </w:rPr>
        <w:t>Sito web: http://www.ist</w:t>
      </w:r>
      <w:r>
        <w:rPr>
          <w:b/>
          <w:color w:val="000000"/>
        </w:rPr>
        <w:t>itutocomprensivocaulonia.gov.it</w:t>
      </w:r>
    </w:p>
    <w:p w:rsidR="007A2351" w:rsidRPr="00774278" w:rsidRDefault="007A2351" w:rsidP="007A2351">
      <w:pPr>
        <w:jc w:val="center"/>
        <w:rPr>
          <w:b/>
          <w:color w:val="000000"/>
        </w:rPr>
      </w:pPr>
    </w:p>
    <w:p w:rsidR="00E618FA" w:rsidRDefault="00E618FA" w:rsidP="00E618FA">
      <w:pPr>
        <w:rPr>
          <w:rFonts w:ascii="Times-Roman" w:hAnsi="Times-Roman" w:cs="Times-Roman"/>
          <w:color w:val="000000"/>
          <w:sz w:val="19"/>
          <w:szCs w:val="19"/>
        </w:rPr>
      </w:pPr>
    </w:p>
    <w:p w:rsidR="00E618FA" w:rsidRDefault="00E618FA" w:rsidP="00E618FA"/>
    <w:p w:rsidR="00E618FA" w:rsidRPr="007A2351" w:rsidRDefault="004B13D3" w:rsidP="00E618FA">
      <w:pPr>
        <w:rPr>
          <w:sz w:val="20"/>
          <w:szCs w:val="20"/>
        </w:rPr>
      </w:pPr>
      <w:proofErr w:type="spellStart"/>
      <w:r w:rsidRPr="007A2351">
        <w:rPr>
          <w:sz w:val="20"/>
          <w:szCs w:val="20"/>
        </w:rPr>
        <w:t>Prot</w:t>
      </w:r>
      <w:proofErr w:type="spellEnd"/>
      <w:r w:rsidRPr="007A2351">
        <w:rPr>
          <w:sz w:val="20"/>
          <w:szCs w:val="20"/>
        </w:rPr>
        <w:t>. n.</w:t>
      </w:r>
      <w:r w:rsidR="000C22CC" w:rsidRPr="007A2351">
        <w:rPr>
          <w:sz w:val="20"/>
          <w:szCs w:val="20"/>
        </w:rPr>
        <w:t xml:space="preserve"> </w:t>
      </w:r>
      <w:r w:rsidR="00273D5E" w:rsidRPr="007A2351">
        <w:rPr>
          <w:sz w:val="20"/>
          <w:szCs w:val="20"/>
        </w:rPr>
        <w:t xml:space="preserve"> </w:t>
      </w:r>
      <w:r w:rsidR="00C0107D">
        <w:rPr>
          <w:sz w:val="20"/>
          <w:szCs w:val="20"/>
        </w:rPr>
        <w:t>1598</w:t>
      </w:r>
      <w:r w:rsidR="00EC1E04" w:rsidRPr="007A2351">
        <w:rPr>
          <w:sz w:val="20"/>
          <w:szCs w:val="20"/>
        </w:rPr>
        <w:tab/>
      </w:r>
      <w:r w:rsidR="00EC1E04" w:rsidRPr="007A2351">
        <w:rPr>
          <w:sz w:val="20"/>
          <w:szCs w:val="20"/>
        </w:rPr>
        <w:tab/>
      </w:r>
      <w:r w:rsidR="00EC1E04" w:rsidRPr="007A2351">
        <w:rPr>
          <w:sz w:val="20"/>
          <w:szCs w:val="20"/>
        </w:rPr>
        <w:tab/>
      </w:r>
      <w:r w:rsidR="00EC1E04" w:rsidRPr="007A2351">
        <w:rPr>
          <w:sz w:val="20"/>
          <w:szCs w:val="20"/>
        </w:rPr>
        <w:tab/>
      </w:r>
      <w:r w:rsidR="00EC1E04" w:rsidRPr="007A2351">
        <w:rPr>
          <w:sz w:val="20"/>
          <w:szCs w:val="20"/>
        </w:rPr>
        <w:tab/>
      </w:r>
      <w:proofErr w:type="spellStart"/>
      <w:r w:rsidR="00EC1E04" w:rsidRPr="007A2351">
        <w:rPr>
          <w:sz w:val="20"/>
          <w:szCs w:val="20"/>
        </w:rPr>
        <w:t>Caulonia</w:t>
      </w:r>
      <w:proofErr w:type="spellEnd"/>
      <w:r w:rsidR="00273D5E" w:rsidRPr="007A2351">
        <w:rPr>
          <w:sz w:val="20"/>
          <w:szCs w:val="20"/>
        </w:rPr>
        <w:t xml:space="preserve"> lì, </w:t>
      </w:r>
      <w:r w:rsidR="002F4600">
        <w:rPr>
          <w:sz w:val="20"/>
          <w:szCs w:val="20"/>
        </w:rPr>
        <w:t>19/03/2015</w:t>
      </w:r>
    </w:p>
    <w:p w:rsidR="004B13D3" w:rsidRPr="007A2351" w:rsidRDefault="004B13D3" w:rsidP="00E618FA">
      <w:pPr>
        <w:rPr>
          <w:sz w:val="20"/>
          <w:szCs w:val="20"/>
        </w:rPr>
      </w:pPr>
    </w:p>
    <w:p w:rsidR="00056075" w:rsidRDefault="004B13D3" w:rsidP="004B13D3">
      <w:pPr>
        <w:spacing w:line="480" w:lineRule="auto"/>
        <w:jc w:val="right"/>
        <w:rPr>
          <w:sz w:val="20"/>
          <w:szCs w:val="20"/>
        </w:rPr>
      </w:pPr>
      <w:r w:rsidRPr="007A2351">
        <w:rPr>
          <w:sz w:val="20"/>
          <w:szCs w:val="20"/>
        </w:rPr>
        <w:t xml:space="preserve">- </w:t>
      </w:r>
      <w:r w:rsidR="00E618FA" w:rsidRPr="007A2351">
        <w:rPr>
          <w:sz w:val="20"/>
          <w:szCs w:val="20"/>
        </w:rPr>
        <w:t xml:space="preserve">All’Albo </w:t>
      </w:r>
      <w:r w:rsidR="00056075">
        <w:rPr>
          <w:sz w:val="20"/>
          <w:szCs w:val="20"/>
        </w:rPr>
        <w:t>scuola</w:t>
      </w:r>
    </w:p>
    <w:p w:rsidR="00E618FA" w:rsidRPr="007A2351" w:rsidRDefault="00056075" w:rsidP="004B13D3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Al Sito web</w:t>
      </w:r>
    </w:p>
    <w:p w:rsidR="00E618FA" w:rsidRPr="007A2351" w:rsidRDefault="00E618FA" w:rsidP="00E618FA">
      <w:pPr>
        <w:jc w:val="both"/>
        <w:rPr>
          <w:sz w:val="20"/>
          <w:szCs w:val="20"/>
        </w:rPr>
      </w:pPr>
    </w:p>
    <w:p w:rsidR="004B13D3" w:rsidRPr="007A2351" w:rsidRDefault="004B13D3" w:rsidP="00E618FA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68"/>
        <w:gridCol w:w="8383"/>
      </w:tblGrid>
      <w:tr w:rsidR="004B13D3" w:rsidRPr="007A2351">
        <w:tc>
          <w:tcPr>
            <w:tcW w:w="1368" w:type="dxa"/>
          </w:tcPr>
          <w:p w:rsidR="004B13D3" w:rsidRPr="007A2351" w:rsidRDefault="004B13D3" w:rsidP="00E618FA">
            <w:pPr>
              <w:jc w:val="both"/>
              <w:rPr>
                <w:sz w:val="20"/>
                <w:szCs w:val="20"/>
              </w:rPr>
            </w:pPr>
            <w:r w:rsidRPr="007A2351">
              <w:rPr>
                <w:sz w:val="20"/>
                <w:szCs w:val="20"/>
              </w:rPr>
              <w:t xml:space="preserve">   Oggetto:</w:t>
            </w:r>
          </w:p>
        </w:tc>
        <w:tc>
          <w:tcPr>
            <w:tcW w:w="8383" w:type="dxa"/>
          </w:tcPr>
          <w:p w:rsidR="004B13D3" w:rsidRPr="007A2351" w:rsidRDefault="004B13D3" w:rsidP="0089123E">
            <w:pPr>
              <w:jc w:val="both"/>
              <w:rPr>
                <w:sz w:val="20"/>
                <w:szCs w:val="20"/>
              </w:rPr>
            </w:pPr>
            <w:r w:rsidRPr="007A2351">
              <w:rPr>
                <w:sz w:val="20"/>
                <w:szCs w:val="20"/>
              </w:rPr>
              <w:t xml:space="preserve">Pubblicazione graduatoria </w:t>
            </w:r>
            <w:r w:rsidR="0089123E">
              <w:rPr>
                <w:sz w:val="20"/>
                <w:szCs w:val="20"/>
              </w:rPr>
              <w:t>definitiva</w:t>
            </w:r>
            <w:r w:rsidRPr="007A2351">
              <w:rPr>
                <w:sz w:val="20"/>
                <w:szCs w:val="20"/>
              </w:rPr>
              <w:t xml:space="preserve"> </w:t>
            </w:r>
            <w:r w:rsidR="007A2351" w:rsidRPr="007A2351">
              <w:rPr>
                <w:sz w:val="20"/>
                <w:szCs w:val="20"/>
              </w:rPr>
              <w:t>per la selezione e conferi</w:t>
            </w:r>
            <w:r w:rsidR="00684AB5">
              <w:rPr>
                <w:sz w:val="20"/>
                <w:szCs w:val="20"/>
              </w:rPr>
              <w:t>mento di incarichi di assistenti</w:t>
            </w:r>
            <w:r w:rsidR="007A2351" w:rsidRPr="007A2351">
              <w:rPr>
                <w:sz w:val="20"/>
                <w:szCs w:val="20"/>
              </w:rPr>
              <w:t xml:space="preserve"> specialistici con contratto d’opera per servizi e interventi di supporto all’istruzione degli alunni con disabilità psicofisica </w:t>
            </w:r>
            <w:proofErr w:type="spellStart"/>
            <w:r w:rsidR="007A2351" w:rsidRPr="007A2351">
              <w:rPr>
                <w:sz w:val="20"/>
                <w:szCs w:val="20"/>
              </w:rPr>
              <w:t>a.s.</w:t>
            </w:r>
            <w:proofErr w:type="spellEnd"/>
            <w:r w:rsidR="007A2351" w:rsidRPr="007A2351">
              <w:rPr>
                <w:sz w:val="20"/>
                <w:szCs w:val="20"/>
              </w:rPr>
              <w:t xml:space="preserve"> 2014/15.</w:t>
            </w:r>
          </w:p>
        </w:tc>
      </w:tr>
    </w:tbl>
    <w:p w:rsidR="00E618FA" w:rsidRPr="007A2351" w:rsidRDefault="00E618FA" w:rsidP="004B13D3">
      <w:pPr>
        <w:ind w:left="1418" w:hanging="1418"/>
        <w:rPr>
          <w:sz w:val="20"/>
          <w:szCs w:val="20"/>
        </w:rPr>
      </w:pPr>
    </w:p>
    <w:p w:rsidR="004B13D3" w:rsidRPr="007A2351" w:rsidRDefault="004B13D3" w:rsidP="004B13D3">
      <w:pPr>
        <w:ind w:left="1418" w:hanging="1418"/>
        <w:rPr>
          <w:sz w:val="20"/>
          <w:szCs w:val="20"/>
        </w:rPr>
      </w:pPr>
    </w:p>
    <w:p w:rsidR="004B13D3" w:rsidRPr="007A2351" w:rsidRDefault="004B13D3" w:rsidP="004B13D3">
      <w:pPr>
        <w:ind w:left="1418" w:hanging="1418"/>
        <w:rPr>
          <w:sz w:val="20"/>
          <w:szCs w:val="20"/>
        </w:rPr>
      </w:pPr>
    </w:p>
    <w:p w:rsidR="007A2351" w:rsidRPr="007A2351" w:rsidRDefault="007A2351" w:rsidP="007A2351">
      <w:pPr>
        <w:pStyle w:val="Default"/>
      </w:pPr>
    </w:p>
    <w:p w:rsidR="007A2351" w:rsidRPr="00C105C6" w:rsidRDefault="0089123E" w:rsidP="0089123E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Vista </w:t>
      </w:r>
      <w:r w:rsidRPr="00C105C6">
        <w:rPr>
          <w:bCs/>
          <w:sz w:val="22"/>
          <w:szCs w:val="22"/>
        </w:rPr>
        <w:t xml:space="preserve">la comunicazione del Comune di </w:t>
      </w:r>
      <w:proofErr w:type="spellStart"/>
      <w:r w:rsidRPr="00C105C6">
        <w:rPr>
          <w:bCs/>
          <w:sz w:val="22"/>
          <w:szCs w:val="22"/>
        </w:rPr>
        <w:t>Caulonia</w:t>
      </w:r>
      <w:proofErr w:type="spellEnd"/>
      <w:r w:rsidRPr="00C105C6">
        <w:rPr>
          <w:bCs/>
          <w:sz w:val="22"/>
          <w:szCs w:val="22"/>
        </w:rPr>
        <w:t xml:space="preserve"> (Area Socio Culturale e P.I.) </w:t>
      </w:r>
      <w:proofErr w:type="spellStart"/>
      <w:r w:rsidRPr="00C105C6">
        <w:rPr>
          <w:bCs/>
          <w:sz w:val="22"/>
          <w:szCs w:val="22"/>
        </w:rPr>
        <w:t>prot</w:t>
      </w:r>
      <w:proofErr w:type="spellEnd"/>
      <w:r w:rsidRPr="00C105C6">
        <w:rPr>
          <w:bCs/>
          <w:sz w:val="22"/>
          <w:szCs w:val="22"/>
        </w:rPr>
        <w:t>. N. 392 del 13/01/2015 con la quale si porta a conoscenza  che l’</w:t>
      </w:r>
      <w:r w:rsidR="00C105C6" w:rsidRPr="00C105C6">
        <w:rPr>
          <w:bCs/>
          <w:sz w:val="22"/>
          <w:szCs w:val="22"/>
        </w:rPr>
        <w:t>Amministrazione Provinciale di Reggio C</w:t>
      </w:r>
      <w:r w:rsidRPr="00C105C6">
        <w:rPr>
          <w:bCs/>
          <w:sz w:val="22"/>
          <w:szCs w:val="22"/>
        </w:rPr>
        <w:t>alabria ha approvato il piano provinciale per il diritto allo studio  per l’</w:t>
      </w:r>
      <w:proofErr w:type="spellStart"/>
      <w:r w:rsidRPr="00C105C6">
        <w:rPr>
          <w:bCs/>
          <w:sz w:val="22"/>
          <w:szCs w:val="22"/>
        </w:rPr>
        <w:t>a.s.</w:t>
      </w:r>
      <w:proofErr w:type="spellEnd"/>
      <w:r w:rsidRPr="00C105C6">
        <w:rPr>
          <w:bCs/>
          <w:sz w:val="22"/>
          <w:szCs w:val="22"/>
        </w:rPr>
        <w:t xml:space="preserve"> 2014/15:</w:t>
      </w:r>
    </w:p>
    <w:p w:rsidR="0089123E" w:rsidRPr="00C105C6" w:rsidRDefault="00C105C6" w:rsidP="0089123E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89123E">
        <w:rPr>
          <w:b/>
          <w:bCs/>
          <w:sz w:val="22"/>
          <w:szCs w:val="22"/>
        </w:rPr>
        <w:t xml:space="preserve">isto </w:t>
      </w:r>
      <w:r w:rsidR="0089123E" w:rsidRPr="00C105C6">
        <w:rPr>
          <w:bCs/>
          <w:sz w:val="22"/>
          <w:szCs w:val="22"/>
        </w:rPr>
        <w:t>l’art. 40, comma 1, della legge n.449/1997 che permette alle istituzioni scolastiche di procedere alla stipula dei contratti di prestazione d’opera con esperti esterni per l’ampliamento dell’offerta formativa;</w:t>
      </w:r>
    </w:p>
    <w:p w:rsidR="0089123E" w:rsidRPr="00C105C6" w:rsidRDefault="00C105C6" w:rsidP="0089123E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89123E">
        <w:rPr>
          <w:b/>
          <w:bCs/>
          <w:sz w:val="22"/>
          <w:szCs w:val="22"/>
        </w:rPr>
        <w:t xml:space="preserve">isto </w:t>
      </w:r>
      <w:r w:rsidR="0089123E" w:rsidRPr="00C105C6">
        <w:rPr>
          <w:bCs/>
          <w:sz w:val="22"/>
          <w:szCs w:val="22"/>
        </w:rPr>
        <w:t xml:space="preserve">il decreto  di pubblicazione delle graduatorie provvisorie </w:t>
      </w:r>
      <w:proofErr w:type="spellStart"/>
      <w:r w:rsidR="0089123E" w:rsidRPr="00C105C6">
        <w:rPr>
          <w:bCs/>
          <w:sz w:val="22"/>
          <w:szCs w:val="22"/>
        </w:rPr>
        <w:t>prot</w:t>
      </w:r>
      <w:proofErr w:type="spellEnd"/>
      <w:r w:rsidR="0089123E" w:rsidRPr="00C105C6">
        <w:rPr>
          <w:bCs/>
          <w:sz w:val="22"/>
          <w:szCs w:val="22"/>
        </w:rPr>
        <w:t>. N. 1301 del 03/03/2015;</w:t>
      </w:r>
    </w:p>
    <w:p w:rsidR="0089123E" w:rsidRPr="00C105C6" w:rsidRDefault="0089123E" w:rsidP="0089123E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C105C6">
        <w:rPr>
          <w:b/>
          <w:bCs/>
          <w:sz w:val="22"/>
          <w:szCs w:val="22"/>
        </w:rPr>
        <w:t xml:space="preserve">isto </w:t>
      </w:r>
      <w:r w:rsidR="00C105C6" w:rsidRPr="00C105C6">
        <w:rPr>
          <w:bCs/>
          <w:sz w:val="22"/>
          <w:szCs w:val="22"/>
        </w:rPr>
        <w:t xml:space="preserve">il reclamo presentato dall’ aspirante </w:t>
      </w:r>
      <w:r w:rsidRPr="00C105C6">
        <w:rPr>
          <w:bCs/>
          <w:sz w:val="22"/>
          <w:szCs w:val="22"/>
        </w:rPr>
        <w:t xml:space="preserve"> </w:t>
      </w:r>
      <w:proofErr w:type="spellStart"/>
      <w:r w:rsidRPr="00C105C6">
        <w:rPr>
          <w:bCs/>
          <w:sz w:val="22"/>
          <w:szCs w:val="22"/>
        </w:rPr>
        <w:t>Cuscunà</w:t>
      </w:r>
      <w:proofErr w:type="spellEnd"/>
      <w:r w:rsidRPr="00C105C6">
        <w:rPr>
          <w:bCs/>
          <w:sz w:val="22"/>
          <w:szCs w:val="22"/>
        </w:rPr>
        <w:t xml:space="preserve"> Emanuela</w:t>
      </w:r>
      <w:r w:rsidR="00C105C6" w:rsidRPr="00C105C6">
        <w:rPr>
          <w:bCs/>
          <w:sz w:val="22"/>
          <w:szCs w:val="22"/>
        </w:rPr>
        <w:t xml:space="preserve"> pervenuta in data 06/03/2015 </w:t>
      </w:r>
      <w:r w:rsidR="002539B3">
        <w:rPr>
          <w:bCs/>
          <w:sz w:val="22"/>
          <w:szCs w:val="22"/>
        </w:rPr>
        <w:t xml:space="preserve">assunta al </w:t>
      </w:r>
      <w:r w:rsidR="00C105C6" w:rsidRPr="00C105C6">
        <w:rPr>
          <w:bCs/>
          <w:sz w:val="22"/>
          <w:szCs w:val="22"/>
        </w:rPr>
        <w:t xml:space="preserve"> </w:t>
      </w:r>
      <w:proofErr w:type="spellStart"/>
      <w:r w:rsidR="00C105C6" w:rsidRPr="00C105C6">
        <w:rPr>
          <w:bCs/>
          <w:sz w:val="22"/>
          <w:szCs w:val="22"/>
        </w:rPr>
        <w:t>prot</w:t>
      </w:r>
      <w:proofErr w:type="spellEnd"/>
      <w:r w:rsidR="00C105C6" w:rsidRPr="00C105C6">
        <w:rPr>
          <w:bCs/>
          <w:sz w:val="22"/>
          <w:szCs w:val="22"/>
        </w:rPr>
        <w:t>. N. 1372;</w:t>
      </w:r>
    </w:p>
    <w:p w:rsidR="00C105C6" w:rsidRDefault="00C105C6" w:rsidP="008912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Riconvocata </w:t>
      </w:r>
      <w:r w:rsidRPr="00C105C6">
        <w:rPr>
          <w:bCs/>
          <w:sz w:val="22"/>
          <w:szCs w:val="22"/>
        </w:rPr>
        <w:t>la Commissione ;</w:t>
      </w:r>
    </w:p>
    <w:p w:rsidR="00C105C6" w:rsidRDefault="00C105C6" w:rsidP="0089123E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Riesaminate </w:t>
      </w:r>
      <w:r w:rsidRPr="00C105C6">
        <w:rPr>
          <w:bCs/>
          <w:sz w:val="22"/>
          <w:szCs w:val="22"/>
        </w:rPr>
        <w:t>tutte le istanze;</w:t>
      </w:r>
    </w:p>
    <w:p w:rsidR="00945F78" w:rsidRDefault="00945F78" w:rsidP="0089123E">
      <w:pPr>
        <w:pStyle w:val="Default"/>
        <w:rPr>
          <w:b/>
          <w:bCs/>
          <w:sz w:val="22"/>
          <w:szCs w:val="22"/>
        </w:rPr>
      </w:pPr>
      <w:r w:rsidRPr="00945F78">
        <w:rPr>
          <w:b/>
          <w:bCs/>
          <w:sz w:val="22"/>
          <w:szCs w:val="22"/>
        </w:rPr>
        <w:t>Considerato</w:t>
      </w:r>
      <w:r>
        <w:rPr>
          <w:bCs/>
          <w:sz w:val="22"/>
          <w:szCs w:val="22"/>
        </w:rPr>
        <w:t xml:space="preserve"> fondato il reclamo presentato dall’aspirante </w:t>
      </w:r>
      <w:proofErr w:type="spellStart"/>
      <w:r>
        <w:rPr>
          <w:bCs/>
          <w:sz w:val="22"/>
          <w:szCs w:val="22"/>
        </w:rPr>
        <w:t>Cuscunà</w:t>
      </w:r>
      <w:proofErr w:type="spellEnd"/>
      <w:r>
        <w:rPr>
          <w:bCs/>
          <w:sz w:val="22"/>
          <w:szCs w:val="22"/>
        </w:rPr>
        <w:t xml:space="preserve"> Emanuela;</w:t>
      </w:r>
    </w:p>
    <w:p w:rsidR="0089123E" w:rsidRDefault="00C105C6" w:rsidP="00760344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Verificato </w:t>
      </w:r>
      <w:r w:rsidRPr="00C105C6">
        <w:rPr>
          <w:bCs/>
          <w:sz w:val="22"/>
          <w:szCs w:val="22"/>
        </w:rPr>
        <w:t xml:space="preserve">in autotutela che all’aspirante </w:t>
      </w:r>
      <w:proofErr w:type="spellStart"/>
      <w:r w:rsidRPr="00C105C6">
        <w:rPr>
          <w:bCs/>
          <w:sz w:val="22"/>
          <w:szCs w:val="22"/>
        </w:rPr>
        <w:t>Iervasi</w:t>
      </w:r>
      <w:proofErr w:type="spellEnd"/>
      <w:r w:rsidRPr="00C105C6">
        <w:rPr>
          <w:bCs/>
          <w:sz w:val="22"/>
          <w:szCs w:val="22"/>
        </w:rPr>
        <w:t xml:space="preserve"> Sara </w:t>
      </w:r>
      <w:r w:rsidR="00945F78">
        <w:rPr>
          <w:bCs/>
          <w:sz w:val="22"/>
          <w:szCs w:val="22"/>
        </w:rPr>
        <w:t>spetta il punteggio di 7 in luogo di 14</w:t>
      </w:r>
      <w:r w:rsidR="00760344">
        <w:rPr>
          <w:bCs/>
          <w:sz w:val="22"/>
          <w:szCs w:val="22"/>
        </w:rPr>
        <w:t>;</w:t>
      </w:r>
    </w:p>
    <w:p w:rsidR="00760344" w:rsidRPr="007A2351" w:rsidRDefault="00760344" w:rsidP="00760344">
      <w:pPr>
        <w:pStyle w:val="Default"/>
        <w:rPr>
          <w:sz w:val="22"/>
          <w:szCs w:val="22"/>
        </w:rPr>
      </w:pPr>
    </w:p>
    <w:p w:rsidR="007A2351" w:rsidRDefault="00383917" w:rsidP="007A235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DECRETA</w:t>
      </w:r>
    </w:p>
    <w:p w:rsidR="007A2351" w:rsidRDefault="007A2351" w:rsidP="007A23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pubblicazione della graduatoria (in allegato al presente decreto) </w:t>
      </w:r>
      <w:r w:rsidR="00C105C6">
        <w:rPr>
          <w:sz w:val="22"/>
          <w:szCs w:val="22"/>
        </w:rPr>
        <w:t>definitiva</w:t>
      </w:r>
      <w:r>
        <w:rPr>
          <w:sz w:val="22"/>
          <w:szCs w:val="22"/>
        </w:rPr>
        <w:t xml:space="preserve"> degli aspiranti assistenti e relativa al bando in oggetto. </w:t>
      </w:r>
    </w:p>
    <w:p w:rsidR="007A2351" w:rsidRPr="007A2351" w:rsidRDefault="007A2351" w:rsidP="007A2351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Tale graduatoria viene pubblicata allegata al presente decreto all’Albo e sul sito web della scuola, </w:t>
      </w:r>
      <w:r w:rsidRPr="007A2351">
        <w:rPr>
          <w:sz w:val="20"/>
          <w:szCs w:val="20"/>
        </w:rPr>
        <w:t>www.istitutocomprensivocaulonia.gov.it</w:t>
      </w:r>
      <w:r>
        <w:rPr>
          <w:sz w:val="20"/>
          <w:szCs w:val="20"/>
        </w:rPr>
        <w:t>.</w:t>
      </w:r>
    </w:p>
    <w:p w:rsidR="001973A3" w:rsidRPr="00A93A41" w:rsidRDefault="007A2351" w:rsidP="007A2351">
      <w:pPr>
        <w:jc w:val="both"/>
        <w:rPr>
          <w:rFonts w:ascii="MS Reference Sans Serif" w:hAnsi="MS Reference Sans Serif" w:cs="Arial"/>
          <w:sz w:val="18"/>
          <w:szCs w:val="18"/>
        </w:rPr>
      </w:pPr>
      <w:r>
        <w:rPr>
          <w:sz w:val="22"/>
          <w:szCs w:val="22"/>
        </w:rPr>
        <w:t>Avverso la gra</w:t>
      </w:r>
      <w:r w:rsidR="00C105C6">
        <w:rPr>
          <w:sz w:val="22"/>
          <w:szCs w:val="22"/>
        </w:rPr>
        <w:t xml:space="preserve">duatoria </w:t>
      </w:r>
      <w:r w:rsidR="00945F78">
        <w:rPr>
          <w:sz w:val="22"/>
          <w:szCs w:val="22"/>
        </w:rPr>
        <w:t xml:space="preserve">è ammesso </w:t>
      </w:r>
      <w:r w:rsidR="00C105C6">
        <w:rPr>
          <w:sz w:val="22"/>
          <w:szCs w:val="22"/>
        </w:rPr>
        <w:t xml:space="preserve"> ricorso al TAR o ricorso straordinario al </w:t>
      </w:r>
      <w:r w:rsidR="002539B3">
        <w:rPr>
          <w:sz w:val="22"/>
          <w:szCs w:val="22"/>
        </w:rPr>
        <w:t>Capo dello Stato.</w:t>
      </w:r>
    </w:p>
    <w:p w:rsidR="001973A3" w:rsidRDefault="001973A3" w:rsidP="004B13D3">
      <w:pPr>
        <w:jc w:val="both"/>
        <w:rPr>
          <w:rFonts w:ascii="MS Reference Sans Serif" w:hAnsi="MS Reference Sans Serif" w:cs="Arial"/>
          <w:sz w:val="20"/>
          <w:szCs w:val="20"/>
        </w:rPr>
      </w:pPr>
    </w:p>
    <w:p w:rsidR="001973A3" w:rsidRDefault="007A2351" w:rsidP="001973A3">
      <w:pPr>
        <w:ind w:left="4956"/>
        <w:jc w:val="both"/>
        <w:rPr>
          <w:rFonts w:ascii="MS Reference Sans Serif" w:hAnsi="MS Reference Sans Serif" w:cs="Arial"/>
          <w:sz w:val="20"/>
          <w:szCs w:val="20"/>
        </w:rPr>
      </w:pPr>
      <w:r>
        <w:rPr>
          <w:rFonts w:ascii="MS Reference Sans Serif" w:hAnsi="MS Reference Sans Serif" w:cs="Arial"/>
          <w:sz w:val="20"/>
          <w:szCs w:val="20"/>
        </w:rPr>
        <w:t xml:space="preserve">   </w:t>
      </w:r>
      <w:r w:rsidR="001973A3">
        <w:rPr>
          <w:rFonts w:ascii="MS Reference Sans Serif" w:hAnsi="MS Reference Sans Serif" w:cs="Arial"/>
          <w:sz w:val="20"/>
          <w:szCs w:val="20"/>
        </w:rPr>
        <w:t>IL DIRIGENTE SCOLASTICO</w:t>
      </w:r>
    </w:p>
    <w:p w:rsidR="007A2351" w:rsidRDefault="007A2351" w:rsidP="001973A3">
      <w:pPr>
        <w:ind w:left="4956"/>
        <w:jc w:val="both"/>
        <w:rPr>
          <w:rFonts w:ascii="MS Reference Sans Serif" w:hAnsi="MS Reference Sans Serif" w:cs="Arial"/>
          <w:sz w:val="20"/>
          <w:szCs w:val="20"/>
        </w:rPr>
      </w:pPr>
      <w:r>
        <w:rPr>
          <w:rFonts w:ascii="MS Reference Sans Serif" w:hAnsi="MS Reference Sans Serif" w:cs="Arial"/>
          <w:sz w:val="20"/>
          <w:szCs w:val="20"/>
        </w:rPr>
        <w:t>Dott.ssa Maria Rosa Monterosso</w:t>
      </w:r>
    </w:p>
    <w:p w:rsidR="00E446BE" w:rsidRPr="00696845" w:rsidRDefault="00E446BE" w:rsidP="00E446BE">
      <w:pPr>
        <w:ind w:left="3540" w:firstLine="708"/>
        <w:rPr>
          <w:sz w:val="16"/>
          <w:szCs w:val="16"/>
        </w:rPr>
      </w:pPr>
      <w:r w:rsidRPr="00696845">
        <w:rPr>
          <w:sz w:val="16"/>
          <w:szCs w:val="16"/>
        </w:rPr>
        <w:t xml:space="preserve">Firma autografa sostituita a mezzo stampa ex art. 3, c. 2 </w:t>
      </w:r>
      <w:proofErr w:type="spellStart"/>
      <w:r w:rsidRPr="00696845">
        <w:rPr>
          <w:sz w:val="16"/>
          <w:szCs w:val="16"/>
        </w:rPr>
        <w:t>D.Lgs</w:t>
      </w:r>
      <w:proofErr w:type="spellEnd"/>
      <w:r w:rsidRPr="00696845">
        <w:rPr>
          <w:sz w:val="16"/>
          <w:szCs w:val="16"/>
        </w:rPr>
        <w:t xml:space="preserve"> n. 39/93</w:t>
      </w:r>
    </w:p>
    <w:p w:rsidR="00E446BE" w:rsidRDefault="00E446BE" w:rsidP="001973A3">
      <w:pPr>
        <w:ind w:left="4956"/>
        <w:jc w:val="both"/>
        <w:rPr>
          <w:rFonts w:ascii="MS Reference Sans Serif" w:hAnsi="MS Reference Sans Serif" w:cs="Arial"/>
          <w:sz w:val="20"/>
          <w:szCs w:val="20"/>
        </w:rPr>
      </w:pPr>
    </w:p>
    <w:p w:rsidR="00111AAB" w:rsidRPr="001973A3" w:rsidRDefault="00111AAB" w:rsidP="001973A3">
      <w:pPr>
        <w:ind w:left="4956"/>
        <w:jc w:val="both"/>
        <w:rPr>
          <w:rFonts w:ascii="MS Reference Sans Serif" w:hAnsi="MS Reference Sans Serif" w:cs="Arial"/>
          <w:sz w:val="18"/>
          <w:szCs w:val="18"/>
        </w:rPr>
      </w:pPr>
    </w:p>
    <w:sectPr w:rsidR="00111AAB" w:rsidRPr="001973A3" w:rsidSect="001973A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characterSpacingControl w:val="doNotCompress"/>
  <w:compat/>
  <w:rsids>
    <w:rsidRoot w:val="00E618FA"/>
    <w:rsid w:val="00026D8C"/>
    <w:rsid w:val="00056075"/>
    <w:rsid w:val="000C22CC"/>
    <w:rsid w:val="00111AAB"/>
    <w:rsid w:val="001973A3"/>
    <w:rsid w:val="0021117E"/>
    <w:rsid w:val="002539B3"/>
    <w:rsid w:val="00273D5E"/>
    <w:rsid w:val="002F4600"/>
    <w:rsid w:val="00306FE4"/>
    <w:rsid w:val="00383917"/>
    <w:rsid w:val="00492DD0"/>
    <w:rsid w:val="004B13D3"/>
    <w:rsid w:val="0055789B"/>
    <w:rsid w:val="00684AB5"/>
    <w:rsid w:val="00760344"/>
    <w:rsid w:val="007A2351"/>
    <w:rsid w:val="0089123E"/>
    <w:rsid w:val="00945B75"/>
    <w:rsid w:val="00945F78"/>
    <w:rsid w:val="00A2626B"/>
    <w:rsid w:val="00A34A1C"/>
    <w:rsid w:val="00A93A41"/>
    <w:rsid w:val="00B556EA"/>
    <w:rsid w:val="00BC0518"/>
    <w:rsid w:val="00C0107D"/>
    <w:rsid w:val="00C105C6"/>
    <w:rsid w:val="00C64113"/>
    <w:rsid w:val="00E446BE"/>
    <w:rsid w:val="00E618FA"/>
    <w:rsid w:val="00E84561"/>
    <w:rsid w:val="00EC1E04"/>
    <w:rsid w:val="00EF1CCE"/>
    <w:rsid w:val="00F2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556E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B13D3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4B13D3"/>
    <w:pPr>
      <w:overflowPunct w:val="0"/>
      <w:autoSpaceDE w:val="0"/>
      <w:autoSpaceDN w:val="0"/>
      <w:adjustRightInd w:val="0"/>
      <w:jc w:val="center"/>
    </w:pPr>
    <w:rPr>
      <w:rFonts w:ascii="Century Gothic" w:eastAsia="Calibri" w:hAnsi="Century Gothic" w:cs="Century Gothic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semiHidden/>
    <w:locked/>
    <w:rsid w:val="004B13D3"/>
    <w:rPr>
      <w:rFonts w:ascii="Century Gothic" w:eastAsia="Calibri" w:hAnsi="Century Gothic" w:cs="Century Gothic"/>
      <w:b/>
      <w:bCs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4B1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C641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23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c826001@pec.istruzione.it" TargetMode="External"/><Relationship Id="rId5" Type="http://schemas.openxmlformats.org/officeDocument/2006/relationships/hyperlink" Target="mailto:rcic826001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PROVVEDIMENTO n</vt:lpstr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PROVVEDIMENTO n</dc:title>
  <dc:creator>Utente</dc:creator>
  <cp:lastModifiedBy>User</cp:lastModifiedBy>
  <cp:revision>11</cp:revision>
  <cp:lastPrinted>2015-03-19T11:06:00Z</cp:lastPrinted>
  <dcterms:created xsi:type="dcterms:W3CDTF">2015-03-03T07:51:00Z</dcterms:created>
  <dcterms:modified xsi:type="dcterms:W3CDTF">2015-03-19T11:19:00Z</dcterms:modified>
</cp:coreProperties>
</file>