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4140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200" w:line="240" w:lineRule="atLeast"/>
        <w:jc w:val="both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Style w:val="Nessuno 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3595371</wp:posOffset>
                </wp:positionH>
                <wp:positionV relativeFrom="page">
                  <wp:posOffset>415937</wp:posOffset>
                </wp:positionV>
                <wp:extent cx="971808" cy="60831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808" cy="608311"/>
                          <a:chOff x="0" y="-1"/>
                          <a:chExt cx="971807" cy="60831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971806" cy="608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971807" cy="6083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83.1pt;margin-top:32.8pt;width:76.5pt;height:47.9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971808,608310">
                <w10:wrap type="none" side="bothSides" anchorx="page" anchory="page"/>
                <v:rect id="_x0000_s1027" style="position:absolute;left:-1;top:-1;width:971806;height:60831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-1;width:971807;height:608310;">
                  <v:imagedata r:id="rId4" o:title="image1.png"/>
                </v:shape>
              </v:group>
            </w:pict>
          </mc:Fallback>
        </mc:AlternateContent>
      </w:r>
      <w:r>
        <w:rPr>
          <w:rStyle w:val="Nessuno A"/>
          <w:rtl w:val="0"/>
          <w:lang w:val="it-IT"/>
        </w:rPr>
        <w:t xml:space="preserve">  </w:t>
      </w:r>
      <w:r>
        <w:rPr>
          <w:rFonts w:ascii="Calibri" w:hAnsi="Calibri"/>
          <w:sz w:val="28"/>
          <w:szCs w:val="28"/>
          <w:u w:color="000000"/>
          <w:rtl w:val="0"/>
          <w:lang w:val="it-IT"/>
        </w:rPr>
        <w:t xml:space="preserve">                                                                   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ISTITUTO COMPRENSIVO STATALE</w:t>
      </w:r>
    </w:p>
    <w:p>
      <w:pPr>
        <w:pStyle w:val="Di default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caps w:val="1"/>
          <w:u w:color="000000"/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G. FALCONE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P. BORSELLINO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caps w:val="1"/>
          <w:u w:color="000000"/>
          <w:rtl w:val="0"/>
          <w:lang w:val="it-IT"/>
        </w:rPr>
        <w:t>SCUOLA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: dell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infanzia - primaria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secondaria di 1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</w:rPr>
        <w:t xml:space="preserve">°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grado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via  Corrado Alvaro, 2 -  89040  CAULONIA (RC) - Tel. 0964/82039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lang w:val="en-US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C.M. RCIC826001 C.F. 90011460806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u w:color="000000"/>
          <w:lang w:val="en-US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Email: </w: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"mailto:rcic826001@istruzione.it"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rcic826001@istruzione.it</w:t>
      </w:r>
      <w:r>
        <w:rPr>
          <w:lang w:val="en-US"/>
        </w:rPr>
        <w:fldChar w:fldCharType="end" w:fldLock="0"/>
      </w:r>
      <w:r>
        <w:rPr>
          <w:rStyle w:val="Nessuno"/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  P.E.C.: </w: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"mailto:rcic826001@pec.istruzione.it"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0000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rcic826001@pec.istruzione.it</w:t>
      </w:r>
      <w:r>
        <w:rPr>
          <w:lang w:val="en-US"/>
        </w:rPr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u w:color="000000"/>
          <w:lang w:val="en-US"/>
        </w:rPr>
      </w:pPr>
      <w:r>
        <w:rPr>
          <w:rStyle w:val="Nessuno"/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Sito web: </w:t>
      </w:r>
      <w:r>
        <w:rPr>
          <w:rStyle w:val="Hyperlink.1"/>
          <w:rFonts w:ascii="Calibri" w:cs="Calibri" w:hAnsi="Calibri" w:eastAsia="Calibri"/>
          <w:u w:val="single" w:color="000000"/>
          <w:lang w:val="en-US"/>
        </w:rPr>
        <w:fldChar w:fldCharType="begin" w:fldLock="0"/>
      </w:r>
      <w:r>
        <w:rPr>
          <w:rStyle w:val="Hyperlink.1"/>
          <w:rFonts w:ascii="Calibri" w:cs="Calibri" w:hAnsi="Calibri" w:eastAsia="Calibri"/>
          <w:u w:val="single" w:color="000000"/>
          <w:lang w:val="en-US"/>
        </w:rPr>
        <w:instrText xml:space="preserve"> HYPERLINK "https://www.istitutocomprensivocaulonia.edu.it"</w:instrText>
      </w:r>
      <w:r>
        <w:rPr>
          <w:rStyle w:val="Hyperlink.1"/>
          <w:rFonts w:ascii="Calibri" w:cs="Calibri" w:hAnsi="Calibri" w:eastAsia="Calibri"/>
          <w:u w:val="single" w:color="000000"/>
          <w:lang w:val="en-US"/>
        </w:rPr>
        <w:fldChar w:fldCharType="separate" w:fldLock="0"/>
      </w:r>
      <w:r>
        <w:rPr>
          <w:rStyle w:val="Hyperlink.1"/>
          <w:rFonts w:ascii="Calibri" w:hAnsi="Calibri"/>
          <w:u w:val="single" w:color="000000"/>
          <w:rtl w:val="0"/>
          <w:lang w:val="en-US"/>
        </w:rPr>
        <w:t>https://www.istitutocomprensivocaulonia.edu.it</w:t>
      </w:r>
      <w:r>
        <w:rPr>
          <w:lang w:val="en-US"/>
        </w:rPr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Nessuno"/>
          <w:rFonts w:ascii="Verdana" w:cs="Verdana" w:hAnsi="Verdana" w:eastAsia="Verdana"/>
          <w:b w:val="1"/>
          <w:bCs w:val="1"/>
          <w:sz w:val="20"/>
          <w:szCs w:val="20"/>
          <w:u w:color="00000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Style w:val="Nessuno"/>
          <w:rFonts w:ascii="Verdana" w:cs="Verdana" w:hAnsi="Verdana" w:eastAsia="Verdana"/>
          <w:b w:val="1"/>
          <w:bCs w:val="1"/>
          <w:sz w:val="20"/>
          <w:szCs w:val="20"/>
          <w:u w:color="00000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Nessuno"/>
          <w:rFonts w:ascii="Verdana" w:cs="Verdana" w:hAnsi="Verdana" w:eastAsia="Verdana"/>
          <w:sz w:val="20"/>
          <w:szCs w:val="20"/>
          <w:u w:color="00000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Nessuno"/>
          <w:rFonts w:ascii="Verdana" w:cs="Verdana" w:hAnsi="Verdana" w:eastAsia="Verdana"/>
          <w:sz w:val="24"/>
          <w:szCs w:val="24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Style w:val="Nessuno"/>
          <w:rFonts w:ascii="Verdana" w:cs="Verdana" w:hAnsi="Verdana" w:eastAsia="Verdana"/>
          <w:b w:val="1"/>
          <w:bCs w:val="1"/>
          <w:sz w:val="24"/>
          <w:szCs w:val="24"/>
          <w:lang w:val="en-US"/>
        </w:rPr>
      </w:pPr>
      <w:r>
        <w:rPr>
          <w:rStyle w:val="Nessuno"/>
          <w:rFonts w:ascii="Verdana" w:hAnsi="Verdana"/>
          <w:b w:val="1"/>
          <w:bCs w:val="1"/>
          <w:sz w:val="24"/>
          <w:szCs w:val="24"/>
          <w:rtl w:val="0"/>
          <w:lang w:val="it-IT"/>
        </w:rPr>
        <w:t>Manifestazione interesse a svolgere Webinar funzionalit</w:t>
      </w:r>
      <w:r>
        <w:rPr>
          <w:rStyle w:val="Nessuno"/>
          <w:rFonts w:ascii="Verdana" w:hAnsi="Verdana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1"/>
          <w:bCs w:val="1"/>
          <w:sz w:val="24"/>
          <w:szCs w:val="24"/>
          <w:rtl w:val="0"/>
          <w:lang w:val="it-IT"/>
        </w:rPr>
        <w:t>Axios per didattica a distanza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Style w:val="Nessuno"/>
          <w:rFonts w:ascii="Verdana" w:cs="Verdana" w:hAnsi="Verdana" w:eastAsia="Verdana"/>
          <w:b w:val="1"/>
          <w:bCs w:val="1"/>
          <w:sz w:val="20"/>
          <w:szCs w:val="20"/>
          <w:u w:color="00000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Il/la Sottoscritto/a </w:t>
      </w:r>
      <w:r>
        <w:rPr>
          <w:rFonts w:ascii="Verdana" w:hAnsi="Verdana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In qualit</w:t>
      </w:r>
      <w:r>
        <w:rPr>
          <w:rFonts w:ascii="Verdana"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 w:hAnsi="Verdana"/>
          <w:sz w:val="20"/>
          <w:szCs w:val="20"/>
          <w:rtl w:val="0"/>
          <w:lang w:val="en-US"/>
        </w:rPr>
        <w:t>di docente a tempo indeterminato della scuola: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rtl w:val="0"/>
          <w:lang w:val="en-US"/>
        </w:rPr>
        <w:t>(barrare la casella di interesse)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numPr>
          <w:ilvl w:val="0"/>
          <w:numId w:val="1"/>
        </w:numPr>
        <w:suppressAutoHyphens w:val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Primaria</w:t>
      </w:r>
    </w:p>
    <w:p>
      <w:pPr>
        <w:pStyle w:val="Di default"/>
        <w:numPr>
          <w:ilvl w:val="0"/>
          <w:numId w:val="1"/>
        </w:numPr>
        <w:suppressAutoHyphens w:val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Secondaria di primo grado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DICHIARA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numPr>
          <w:ilvl w:val="0"/>
          <w:numId w:val="2"/>
        </w:numPr>
        <w:suppressAutoHyphens w:val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Il proprio interesse a frequentare il webinar per apprendere l</w:t>
      </w:r>
      <w:r>
        <w:rPr>
          <w:rFonts w:ascii="Verdana" w:hAnsi="Verdana" w:hint="default"/>
          <w:sz w:val="20"/>
          <w:szCs w:val="20"/>
          <w:rtl w:val="0"/>
          <w:lang w:val="en-US"/>
        </w:rPr>
        <w:t>’</w:t>
      </w:r>
      <w:r>
        <w:rPr>
          <w:rFonts w:ascii="Verdana" w:hAnsi="Verdana"/>
          <w:sz w:val="20"/>
          <w:szCs w:val="20"/>
          <w:rtl w:val="0"/>
          <w:lang w:val="en-US"/>
        </w:rPr>
        <w:t>utilizzo della nuova piattaforma di Axios per la didattica a distanza;</w:t>
      </w:r>
    </w:p>
    <w:p>
      <w:pPr>
        <w:pStyle w:val="Di default"/>
        <w:numPr>
          <w:ilvl w:val="0"/>
          <w:numId w:val="2"/>
        </w:numPr>
        <w:suppressAutoHyphens w:val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Di poter usufruire nel proprio domicilio di adeguata connessione a internet e di PC dotato di  webcam per seguire il webinar ed effettuare attivit</w:t>
      </w:r>
      <w:r>
        <w:rPr>
          <w:rFonts w:ascii="Verdana"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 w:hAnsi="Verdana"/>
          <w:sz w:val="20"/>
          <w:szCs w:val="20"/>
          <w:rtl w:val="0"/>
          <w:lang w:val="en-US"/>
        </w:rPr>
        <w:t>di formazione a distanza;</w:t>
      </w:r>
    </w:p>
    <w:p>
      <w:pPr>
        <w:pStyle w:val="Di default"/>
        <w:numPr>
          <w:ilvl w:val="0"/>
          <w:numId w:val="2"/>
        </w:numPr>
        <w:suppressAutoHyphens w:val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Di essere consapevole che presentando tale richiesta di partecipazione si impegna a seguire il webinar qualunque sia la data e l</w:t>
      </w:r>
      <w:r>
        <w:rPr>
          <w:rFonts w:ascii="Verdana" w:hAnsi="Verdana" w:hint="default"/>
          <w:sz w:val="20"/>
          <w:szCs w:val="20"/>
          <w:rtl w:val="0"/>
          <w:lang w:val="en-US"/>
        </w:rPr>
        <w:t>’</w:t>
      </w:r>
      <w:r>
        <w:rPr>
          <w:rFonts w:ascii="Verdana" w:hAnsi="Verdana"/>
          <w:sz w:val="20"/>
          <w:szCs w:val="20"/>
          <w:rtl w:val="0"/>
          <w:lang w:val="en-US"/>
        </w:rPr>
        <w:t>orario in cui sar</w:t>
      </w:r>
      <w:r>
        <w:rPr>
          <w:rFonts w:ascii="Verdana"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 w:hAnsi="Verdana"/>
          <w:sz w:val="20"/>
          <w:szCs w:val="20"/>
          <w:rtl w:val="0"/>
          <w:lang w:val="en-US"/>
        </w:rPr>
        <w:t>fissato;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SI IMPEGNA INOLTRE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>a svolgere tempestivamente la necessaria</w:t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attivit</w:t>
      </w:r>
      <w:r>
        <w:rPr>
          <w:rStyle w:val="Nessuno"/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di peer to peer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utilizzando i sistemi telematici di comunicazione (hangouts - skipe etc) volta ad istruire i colleghi  che non  hanno preso parte alla formazione.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Caulonia,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IN FEDE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rtl w:val="0"/>
          <w:lang w:val="en-US"/>
        </w:rPr>
        <w:t xml:space="preserve">                                                                                                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</w:pPr>
      <w:r>
        <w:rPr>
          <w:rFonts w:ascii="Verdana" w:hAnsi="Verdana"/>
          <w:sz w:val="20"/>
          <w:szCs w:val="20"/>
          <w:rtl w:val="0"/>
          <w:lang w:val="en-US"/>
        </w:rPr>
        <w:t xml:space="preserve">                                                                                       </w:t>
      </w:r>
      <w:r>
        <w:rPr>
          <w:rStyle w:val="Nessuno"/>
          <w:rFonts w:ascii="Verdana" w:hAnsi="Verdana"/>
          <w:sz w:val="16"/>
          <w:szCs w:val="16"/>
          <w:rtl w:val="0"/>
          <w:lang w:val="it-IT"/>
        </w:rPr>
        <w:t xml:space="preserve">  (Nome Cognome)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9" type="#_x0000_t75" style="visibility:visible;width:14.4pt;height:14.4pt;">
        <v:imagedata r:id="rId1" o:title="bullet_charcoal-blac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1"/>
      <w:bCs w:val="1"/>
      <w:outline w:val="0"/>
      <w:color w:val="000000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u w:val="single" w:color="00000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