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D70" w:rsidRPr="00C51D70" w:rsidRDefault="00C51D70" w:rsidP="00C51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0007712/2022 del 18/11/2022 ore 09:14:05</w: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USB Scuola: Assemblea sindacale streaming 24 novembre</w: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C51D70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val="en-US" w:eastAsia="it-IT"/>
        </w:rPr>
        <w:t>USB SCUOLA </w: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(scuola@usb.it)</w:t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17/11/2022 12:11:35</w:t>
      </w:r>
    </w:p>
    <w:p w:rsidR="00C51D70" w:rsidRPr="00C51D70" w:rsidRDefault="00C51D70" w:rsidP="00C51D70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 wp14:anchorId="1E535FE3" wp14:editId="6EFF3108">
                <wp:extent cx="190500" cy="190500"/>
                <wp:effectExtent l="0" t="0" r="0" b="0"/>
                <wp:docPr id="1" name="AutoShape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C48731" id="AutoShape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rcic826001@pec.istruzione.it</w:t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C51D7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95250" distB="95250" distL="95250" distR="95250" simplePos="0" relativeHeight="251659264" behindDoc="0" locked="0" layoutInCell="1" allowOverlap="0" wp14:anchorId="79932DDD" wp14:editId="6C61B437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952500" cy="952500"/>
                <wp:effectExtent l="0" t="0" r="0" b="0"/>
                <wp:wrapSquare wrapText="bothSides"/>
                <wp:docPr id="2" name="AutoShape 2" descr="US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C2AC9" id="AutoShape 2" o:spid="_x0000_s1026" alt="USB" style="position:absolute;margin-left:0;margin-top:0;width:75pt;height:75pt;z-index:251659264;visibility:visible;mso-wrap-style:square;mso-width-percent:0;mso-height-percent:0;mso-wrap-distance-left:7.5pt;mso-wrap-distance-top:7.5pt;mso-wrap-distance-right:7.5pt;mso-wrap-distance-bottom:7.5pt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USB PI Scuola</w:t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pict>
          <v:rect id="_x0000_i1025" style="width:0;height:1.5pt" o:hralign="center" o:hrstd="t" o:hr="t" fillcolor="#a0a0a0" stroked="f"/>
        </w:pic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Con richiesta di pubblicazione all'albo e massima diffusione tra i lavoratori.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Cordiali saluti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</w:t>
      </w:r>
    </w:p>
    <w:p w:rsidR="00C51D70" w:rsidRPr="00C51D70" w:rsidRDefault="00C51D70" w:rsidP="00C51D70">
      <w:pPr>
        <w:spacing w:before="100" w:beforeAutospacing="1" w:after="100" w:afterAutospacing="1" w:line="240" w:lineRule="auto"/>
        <w:jc w:val="right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</w:t>
      </w:r>
      <w:r w:rsidRPr="00C51D7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Unione Sindacale di Base  Pubblico Impiego - Scuola</w: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Roma, Via dell'Aeroporto, 129 - 00175</w:t>
      </w:r>
    </w:p>
    <w:p w:rsidR="00C51D70" w:rsidRPr="00C51D70" w:rsidRDefault="00C51D70" w:rsidP="00C51D70">
      <w:pPr>
        <w:spacing w:before="100" w:beforeAutospacing="1" w:after="100" w:afterAutospacing="1" w:line="240" w:lineRule="auto"/>
        <w:jc w:val="right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Tel</w:t>
      </w:r>
      <w:proofErr w:type="spellEnd"/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 06.762821 - Fax: 06.7628233</w:t>
      </w: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hyperlink r:id="rId4" w:tgtFrame="_blank" w:history="1">
        <w:r w:rsidRPr="00C51D70">
          <w:rPr>
            <w:rFonts w:ascii="OpenSans" w:eastAsia="Times New Roman" w:hAnsi="OpenSans" w:cs="Times New Roman"/>
            <w:color w:val="0000FF"/>
            <w:sz w:val="21"/>
            <w:szCs w:val="21"/>
            <w:u w:val="single"/>
            <w:lang w:eastAsia="it-IT"/>
          </w:rPr>
          <w:t>scuola@usb.it</w:t>
        </w:r>
      </w:hyperlink>
    </w:p>
    <w:p w:rsidR="00C51D70" w:rsidRPr="00C51D70" w:rsidRDefault="00C51D70" w:rsidP="00C51D70">
      <w:pPr>
        <w:spacing w:before="100" w:beforeAutospacing="1" w:after="100" w:afterAutospacing="1" w:line="240" w:lineRule="auto"/>
        <w:jc w:val="right"/>
        <w:outlineLvl w:val="3"/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it-IT"/>
        </w:rPr>
      </w:pP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Verdana" w:eastAsia="Times New Roman" w:hAnsi="Verdana" w:cs="Times New Roman"/>
          <w:color w:val="000000"/>
          <w:sz w:val="15"/>
          <w:szCs w:val="15"/>
          <w:lang w:eastAsia="it-IT"/>
        </w:rPr>
        <w:t>Sezione riservata alla tua privacy: </w:t>
      </w:r>
      <w:hyperlink r:id="rId5" w:tgtFrame="_blank" w:history="1">
        <w:r w:rsidRPr="00C51D70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it-IT"/>
          </w:rPr>
          <w:t>Modifica lista</w:t>
        </w:r>
      </w:hyperlink>
      <w:r w:rsidRPr="00C51D70">
        <w:rPr>
          <w:rFonts w:ascii="Verdana" w:eastAsia="Times New Roman" w:hAnsi="Verdana" w:cs="Times New Roman"/>
          <w:color w:val="000000"/>
          <w:sz w:val="15"/>
          <w:szCs w:val="15"/>
          <w:lang w:eastAsia="it-IT"/>
        </w:rPr>
        <w:t> - </w:t>
      </w:r>
      <w:hyperlink r:id="rId6" w:tgtFrame="_blank" w:history="1">
        <w:r w:rsidRPr="00C51D70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it-IT"/>
          </w:rPr>
          <w:t>Cancella</w:t>
        </w:r>
      </w:hyperlink>
      <w:r w:rsidRPr="00C51D70">
        <w:rPr>
          <w:rFonts w:ascii="Verdana" w:eastAsia="Times New Roman" w:hAnsi="Verdana" w:cs="Times New Roman"/>
          <w:color w:val="000000"/>
          <w:sz w:val="15"/>
          <w:szCs w:val="15"/>
          <w:lang w:eastAsia="it-IT"/>
        </w:rPr>
        <w:t> - </w:t>
      </w:r>
      <w:hyperlink r:id="rId7" w:tgtFrame="_blank" w:history="1">
        <w:r w:rsidRPr="00C51D70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it-IT"/>
          </w:rPr>
          <w:t>Iscriviti ad altre liste</w:t>
        </w:r>
      </w:hyperlink>
      <w:r w:rsidRPr="00C51D70">
        <w:rPr>
          <w:rFonts w:ascii="Verdana" w:eastAsia="Times New Roman" w:hAnsi="Verdana" w:cs="Times New Roman"/>
          <w:color w:val="000000"/>
          <w:sz w:val="15"/>
          <w:szCs w:val="15"/>
          <w:lang w:eastAsia="it-IT"/>
        </w:rPr>
        <w:t> - </w:t>
      </w:r>
      <w:hyperlink r:id="rId8" w:tgtFrame="_blank" w:history="1">
        <w:r w:rsidRPr="00C51D70">
          <w:rPr>
            <w:rFonts w:ascii="Verdana" w:eastAsia="Times New Roman" w:hAnsi="Verdana" w:cs="Times New Roman"/>
            <w:color w:val="0000FF"/>
            <w:sz w:val="15"/>
            <w:szCs w:val="15"/>
            <w:u w:val="single"/>
            <w:lang w:eastAsia="it-IT"/>
          </w:rPr>
          <w:t>Cambia Email</w:t>
        </w:r>
      </w:hyperlink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 </w:t>
      </w:r>
      <w:proofErr w:type="spellStart"/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t>powered</w:t>
      </w:r>
      <w:proofErr w:type="spellEnd"/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t xml:space="preserve"> by </w:t>
      </w:r>
      <w:proofErr w:type="spellStart"/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fldChar w:fldCharType="begin"/>
      </w:r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instrText xml:space="preserve"> HYPERLINK "https://www.phplist.com/poweredby?utm_source=download3.6.10&amp;utm_medium=poweredtxt&amp;utm_campaign=phpList" \o "powered by phpList version 3.6.10, © phpList ltd" \t "_blank" </w:instrText>
      </w:r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fldChar w:fldCharType="separate"/>
      </w:r>
      <w:r w:rsidRPr="00C51D70">
        <w:rPr>
          <w:rFonts w:ascii="Arial" w:eastAsia="Times New Roman" w:hAnsi="Arial" w:cs="Arial"/>
          <w:smallCaps/>
          <w:color w:val="0000FF"/>
          <w:sz w:val="12"/>
          <w:szCs w:val="12"/>
          <w:u w:val="single"/>
          <w:lang w:eastAsia="it-IT"/>
        </w:rPr>
        <w:t>phpList</w:t>
      </w:r>
      <w:proofErr w:type="spellEnd"/>
      <w:r w:rsidRPr="00C51D70">
        <w:rPr>
          <w:rFonts w:ascii="Arial" w:eastAsia="Times New Roman" w:hAnsi="Arial" w:cs="Arial"/>
          <w:smallCaps/>
          <w:color w:val="000000"/>
          <w:sz w:val="12"/>
          <w:szCs w:val="12"/>
          <w:lang w:eastAsia="it-IT"/>
        </w:rPr>
        <w:fldChar w:fldCharType="end"/>
      </w:r>
    </w:p>
    <w:p w:rsidR="00C51D70" w:rsidRPr="00C51D70" w:rsidRDefault="00C51D70" w:rsidP="00C51D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C51D70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w:drawing>
          <wp:inline distT="0" distB="0" distL="0" distR="0" wp14:anchorId="6C488951" wp14:editId="07653F05">
            <wp:extent cx="9525" cy="9525"/>
            <wp:effectExtent l="0" t="0" r="0" b="0"/>
            <wp:docPr id="3" name="Immagine 3" descr="http://notizie.usb.it/ut.php?u=db7b0cc9a43f72213f7012aebf645a60&amp;m=19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otizie.usb.it/ut.php?u=db7b0cc9a43f72213f7012aebf645a60&amp;m=1949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C51D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4 allegati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postacert.eml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logo_usb_pi_small_.jpg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USB Scuola Assemblea sindacale streaming 24 novembre .pdf</w:t>
      </w:r>
    </w:p>
    <w:p w:rsidR="00C51D70" w:rsidRPr="00C51D70" w:rsidRDefault="00C51D70" w:rsidP="00C51D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C51D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smime.p7s</w:t>
      </w:r>
    </w:p>
    <w:p w:rsidR="00572243" w:rsidRDefault="00572243"/>
    <w:sectPr w:rsidR="00572243" w:rsidSect="00C51D70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99"/>
    <w:rsid w:val="00147099"/>
    <w:rsid w:val="00572243"/>
    <w:rsid w:val="00C5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7BBD"/>
  <w15:chartTrackingRefBased/>
  <w15:docId w15:val="{41E42A12-9FB4-4DFA-8F01-9997F0AB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7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9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488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izie.usb.it/?p=preferenc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tizie.usb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tizie.usb.it/?p=unsubscribe&amp;uid=db7b0cc9a43f72213f7012aebf645a6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tizie.usb.it/?p=preferences&amp;uid=db7b0cc9a43f72213f7012aebf645a60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scuola@usb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2022-11-18T08:18:00Z</dcterms:created>
  <dcterms:modified xsi:type="dcterms:W3CDTF">2022-11-18T08:18:00Z</dcterms:modified>
</cp:coreProperties>
</file>